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3E7EA" w14:textId="4C97DDEE" w:rsidR="00802494" w:rsidRPr="00802494" w:rsidRDefault="00B07153" w:rsidP="00802494">
      <w:pPr>
        <w:pStyle w:val="Title"/>
        <w:rPr>
          <w:rFonts w:ascii="Cambria Math" w:hAnsi="Cambria Math"/>
          <w:sz w:val="48"/>
        </w:rPr>
      </w:pPr>
      <w:r>
        <w:rPr>
          <w:rFonts w:ascii="Cambria Math" w:hAnsi="Cambria Math"/>
          <w:sz w:val="48"/>
        </w:rPr>
        <w:t>5</w:t>
      </w:r>
      <w:r w:rsidR="00802494">
        <w:rPr>
          <w:rFonts w:ascii="Cambria Math" w:hAnsi="Cambria Math"/>
          <w:sz w:val="48"/>
        </w:rPr>
        <w:t>B</w:t>
      </w:r>
      <w:r>
        <w:rPr>
          <w:rFonts w:ascii="Cambria Math" w:hAnsi="Cambria Math"/>
          <w:sz w:val="48"/>
        </w:rPr>
        <w:t xml:space="preserve">: </w:t>
      </w:r>
      <w:r w:rsidR="00802494">
        <w:rPr>
          <w:rFonts w:ascii="Cambria Math" w:hAnsi="Cambria Math"/>
          <w:sz w:val="48"/>
        </w:rPr>
        <w:t>Differential Equations</w:t>
      </w:r>
    </w:p>
    <w:p w14:paraId="5ACCE085" w14:textId="717FF213" w:rsidR="004625BA" w:rsidRDefault="004625BA" w:rsidP="00802494">
      <w:r>
        <w:rPr>
          <w:noProof/>
        </w:rPr>
        <w:drawing>
          <wp:anchor distT="0" distB="0" distL="114300" distR="114300" simplePos="0" relativeHeight="251660288" behindDoc="0" locked="0" layoutInCell="1" allowOverlap="1" wp14:anchorId="35350189" wp14:editId="11A98385">
            <wp:simplePos x="0" y="0"/>
            <wp:positionH relativeFrom="column">
              <wp:posOffset>3397250</wp:posOffset>
            </wp:positionH>
            <wp:positionV relativeFrom="paragraph">
              <wp:posOffset>132080</wp:posOffset>
            </wp:positionV>
            <wp:extent cx="3378200" cy="37115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7"/>
                    <a:stretch/>
                  </pic:blipFill>
                  <pic:spPr bwMode="auto">
                    <a:xfrm>
                      <a:off x="0" y="0"/>
                      <a:ext cx="3378200" cy="371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2494">
        <w:t xml:space="preserve">A </w:t>
      </w:r>
      <w:r>
        <w:rPr>
          <w:b/>
        </w:rPr>
        <w:t>differential e</w:t>
      </w:r>
      <w:r w:rsidR="00802494" w:rsidRPr="00802494">
        <w:rPr>
          <w:b/>
        </w:rPr>
        <w:t>quation</w:t>
      </w:r>
      <w:r w:rsidR="00802494">
        <w:t xml:space="preserve"> </w:t>
      </w:r>
      <w:r w:rsidR="000F7297">
        <w:t xml:space="preserve">(also known as a “diff EQ”, or an ODE for “ordinary differential Equation”) </w:t>
      </w:r>
      <w:r w:rsidR="00802494">
        <w:t xml:space="preserve">is a function of x, y, and derivatives of y.  A differential equation has a </w:t>
      </w:r>
      <w:r w:rsidR="00802494" w:rsidRPr="00802494">
        <w:rPr>
          <w:b/>
        </w:rPr>
        <w:t>General solution</w:t>
      </w:r>
      <w:r w:rsidR="00802494">
        <w:t xml:space="preserve"> that r</w:t>
      </w:r>
      <w:r>
        <w:t xml:space="preserve">epresents a family of functions.  We can use the general solution of a differential equation to find a </w:t>
      </w:r>
      <w:r w:rsidRPr="004625BA">
        <w:rPr>
          <w:b/>
        </w:rPr>
        <w:t xml:space="preserve">particular solution </w:t>
      </w:r>
      <w:r>
        <w:t xml:space="preserve">using given </w:t>
      </w:r>
      <w:r>
        <w:rPr>
          <w:b/>
        </w:rPr>
        <w:t>initial conditions</w:t>
      </w:r>
      <w:r>
        <w:t xml:space="preserve">.  The </w:t>
      </w:r>
      <w:r w:rsidRPr="004625BA">
        <w:rPr>
          <w:b/>
        </w:rPr>
        <w:t>order</w:t>
      </w:r>
      <w:r>
        <w:t xml:space="preserve"> of a differential equation is the highest order derivative in the equation. </w:t>
      </w:r>
    </w:p>
    <w:p w14:paraId="0ED1108C" w14:textId="3FF8E0BA" w:rsidR="00802494" w:rsidRDefault="004625BA" w:rsidP="00802494">
      <w:r>
        <w:t xml:space="preserve">Some differential equations have a </w:t>
      </w:r>
      <w:r w:rsidR="00802494" w:rsidRPr="004625BA">
        <w:rPr>
          <w:b/>
        </w:rPr>
        <w:t>Singular solution</w:t>
      </w:r>
      <w:r w:rsidR="00802494">
        <w:t xml:space="preserve"> </w:t>
      </w:r>
      <w:r>
        <w:t xml:space="preserve">that </w:t>
      </w:r>
      <w:r w:rsidR="00802494">
        <w:t>cannot be written as a speci</w:t>
      </w:r>
      <w:r>
        <w:t xml:space="preserve">al case of the general solution.  However, we will not study these in this class.  </w:t>
      </w:r>
    </w:p>
    <w:p w14:paraId="49D20F85" w14:textId="3249DC93" w:rsidR="004625BA" w:rsidRPr="00301AC2" w:rsidRDefault="00301AC2" w:rsidP="00802494">
      <w:r>
        <w:t>Since the</w:t>
      </w:r>
      <w:r w:rsidR="004625BA">
        <w:t xml:space="preserve"> general solution</w:t>
      </w:r>
      <w:r>
        <w:t xml:space="preserve"> of a differential equation represents a countless number of functions that differ by a constant, we often want to consider the graphs of all these functions.  To do this, we make a graph of all the </w:t>
      </w:r>
      <w:r>
        <w:rPr>
          <w:b/>
        </w:rPr>
        <w:t>solution curves</w:t>
      </w:r>
      <w:r>
        <w:t xml:space="preserve"> like the one to the right that shows the graph of the solutions for different constants.</w:t>
      </w:r>
    </w:p>
    <w:p w14:paraId="7517BC1E" w14:textId="77777777" w:rsidR="00AE4295" w:rsidRDefault="00AE4295" w:rsidP="00802494">
      <w:pPr>
        <w:rPr>
          <w:i/>
          <w:u w:val="single"/>
        </w:rPr>
      </w:pPr>
    </w:p>
    <w:p w14:paraId="0D12A44D" w14:textId="65AB2843" w:rsidR="00AE4295" w:rsidRDefault="00076B6A" w:rsidP="00802494">
      <w:r>
        <w:rPr>
          <w:i/>
          <w:u w:val="single"/>
        </w:rPr>
        <w:t>Try These:</w:t>
      </w:r>
    </w:p>
    <w:p w14:paraId="23BAB3FE" w14:textId="01B2A199" w:rsidR="00802494" w:rsidRDefault="00802494" w:rsidP="00076B6A">
      <w:pPr>
        <w:pStyle w:val="ListParagraph"/>
        <w:numPr>
          <w:ilvl w:val="0"/>
          <w:numId w:val="24"/>
        </w:numPr>
      </w:pPr>
      <w:r>
        <w:t xml:space="preserve">Show that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AE4295">
        <w:t xml:space="preserve"> </w:t>
      </w:r>
      <w:r w:rsidR="00076B6A">
        <w:t xml:space="preserve">is a general </w:t>
      </w:r>
      <w:r>
        <w:t xml:space="preserve">solution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xy’+y=0</m:t>
        </m:r>
      </m:oMath>
      <w:r>
        <w:t>.</w:t>
      </w:r>
      <w:r w:rsidR="00076B6A">
        <w:br/>
      </w:r>
      <w:r w:rsidR="00076B6A">
        <w:br/>
      </w:r>
    </w:p>
    <w:p w14:paraId="646B413D" w14:textId="2E0955A4" w:rsidR="00076B6A" w:rsidRDefault="009006E4" w:rsidP="00076B6A">
      <w:pPr>
        <w:pStyle w:val="ListParagraph"/>
        <w:numPr>
          <w:ilvl w:val="0"/>
          <w:numId w:val="24"/>
        </w:numPr>
      </w:pPr>
      <w:r>
        <w:t>For t</w:t>
      </w:r>
      <w:r w:rsidR="00076B6A">
        <w:t xml:space="preserve">he differential </w:t>
      </w:r>
      <w:proofErr w:type="gramStart"/>
      <w:r w:rsidR="00076B6A">
        <w:t xml:space="preserve">equation </w:t>
      </w:r>
      <w:proofErr w:type="gramEnd"/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-3y=0</m:t>
        </m:r>
      </m:oMath>
      <w:r>
        <w:t xml:space="preserve">, verify that </w:t>
      </w:r>
      <m:oMath>
        <m:r>
          <w:rPr>
            <w:rFonts w:ascii="Cambria Math" w:hAnsi="Cambria Math"/>
          </w:rPr>
          <m:t>y=C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is a solution.</w:t>
      </w:r>
      <w:r>
        <w:br/>
      </w:r>
      <w:r>
        <w:br/>
      </w:r>
      <w:r>
        <w:br/>
      </w:r>
      <w:r>
        <w:br/>
      </w:r>
      <w:r>
        <w:br/>
        <w:t xml:space="preserve">Now find the particular solution determined by the initial condition </w:t>
      </w:r>
      <m:oMath>
        <m:r>
          <w:rPr>
            <w:rFonts w:ascii="Cambria Math" w:hAnsi="Cambria Math"/>
          </w:rPr>
          <m:t>y=2</m:t>
        </m:r>
      </m:oMath>
      <w:r>
        <w:t xml:space="preserve"> </w:t>
      </w:r>
      <w:proofErr w:type="gramStart"/>
      <w:r>
        <w:t xml:space="preserve">wen </w:t>
      </w:r>
      <w:proofErr w:type="gramEnd"/>
      <m:oMath>
        <m:r>
          <w:rPr>
            <w:rFonts w:ascii="Cambria Math" w:hAnsi="Cambria Math"/>
          </w:rPr>
          <m:t>x=-3</m:t>
        </m:r>
      </m:oMath>
      <w:r>
        <w:t>.</w:t>
      </w:r>
      <w:r>
        <w:br/>
      </w:r>
    </w:p>
    <w:p w14:paraId="149EE023" w14:textId="26AB87E3" w:rsidR="009006E4" w:rsidRDefault="009006E4">
      <w:r>
        <w:br w:type="page"/>
      </w:r>
    </w:p>
    <w:p w14:paraId="1D88D2D4" w14:textId="154E7D25" w:rsidR="009006E4" w:rsidRDefault="000F7297" w:rsidP="000F7297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4039EA" wp14:editId="38C7F3DE">
            <wp:simplePos x="0" y="0"/>
            <wp:positionH relativeFrom="column">
              <wp:posOffset>45085</wp:posOffset>
            </wp:positionH>
            <wp:positionV relativeFrom="paragraph">
              <wp:posOffset>345440</wp:posOffset>
            </wp:positionV>
            <wp:extent cx="5943600" cy="256984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9"/>
                    <a:stretch/>
                  </pic:blipFill>
                  <pic:spPr bwMode="auto"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Slope Fields</w:t>
      </w:r>
    </w:p>
    <w:p w14:paraId="6C44C91B" w14:textId="70AEA3DB" w:rsidR="00802494" w:rsidRDefault="00802494" w:rsidP="0078317C">
      <w:pPr>
        <w:jc w:val="center"/>
        <w:rPr>
          <w:noProof/>
        </w:rPr>
      </w:pPr>
    </w:p>
    <w:p w14:paraId="0A8C5369" w14:textId="76D0EE75" w:rsidR="009006E4" w:rsidRDefault="000F7297" w:rsidP="009006E4">
      <w:pPr>
        <w:rPr>
          <w:i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1064C8" wp14:editId="37BB999B">
            <wp:simplePos x="0" y="0"/>
            <wp:positionH relativeFrom="column">
              <wp:posOffset>603250</wp:posOffset>
            </wp:positionH>
            <wp:positionV relativeFrom="paragraph">
              <wp:posOffset>200025</wp:posOffset>
            </wp:positionV>
            <wp:extent cx="5943600" cy="5537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04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8E8D40" wp14:editId="436C5A7D">
                <wp:simplePos x="0" y="0"/>
                <wp:positionH relativeFrom="column">
                  <wp:posOffset>2553970</wp:posOffset>
                </wp:positionH>
                <wp:positionV relativeFrom="paragraph">
                  <wp:posOffset>665480</wp:posOffset>
                </wp:positionV>
                <wp:extent cx="2235200" cy="1028700"/>
                <wp:effectExtent l="50800" t="50800" r="101600" b="635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1028700"/>
                          <a:chOff x="0" y="0"/>
                          <a:chExt cx="2235200" cy="1028700"/>
                        </a:xfrm>
                      </wpg:grpSpPr>
                      <wps:wsp>
                        <wps:cNvPr id="12" name="Straight Arrow Connector 12"/>
                        <wps:cNvCnPr/>
                        <wps:spPr>
                          <a:xfrm>
                            <a:off x="1041400" y="0"/>
                            <a:ext cx="0" cy="10287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>
                            <a:off x="0" y="800100"/>
                            <a:ext cx="22352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A1621B7" id="Group 15" o:spid="_x0000_s1026" style="position:absolute;margin-left:201.1pt;margin-top:52.4pt;width:176pt;height:81pt;z-index:251667456" coordsize="22352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2" o:spid="_x0000_s1027" type="#_x0000_t32" style="position:absolute;left:1041400;width:0;height:10287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Fg78IAAADbAAAADwAAAGRycy9kb3ducmV2LnhtbERPS4vCMBC+C/sfwix403R7EOkaRQRX&#10;LyI+kN3b2My2xWZSkqjVX28Ewdt8fM8ZTVpTiws5X1lW8NVPQBDnVldcKNjv5r0hCB+QNdaWScGN&#10;PEzGH50RZtpeeUOXbShEDGGfoYIyhCaT0uclGfR92xBH7t86gyFCV0jt8BrDTS3TJBlIgxXHhhIb&#10;mpWUn7Zno2Btfk7HsNrf/3JX/C5m6aE+3g5KdT/b6TeIQG14i1/upY7zU3j+Eg+Q4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MFg78IAAADbAAAADwAAAAAAAAAAAAAA&#10;AAChAgAAZHJzL2Rvd25yZXYueG1sUEsFBgAAAAAEAAQA+QAAAJADAAAAAA==&#10;" strokecolor="#5b9bd5 [3204]" strokeweight=".5pt">
                  <v:stroke startarrow="block" endarrow="block" joinstyle="miter"/>
                </v:shape>
                <v:shape id="Straight Arrow Connector 13" o:spid="_x0000_s1028" type="#_x0000_t32" style="position:absolute;top:800100;width:2235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43FdMIAAADbAAAADwAAAGRycy9kb3ducmV2LnhtbERPS4vCMBC+C/6HMII3TVdBpBplEXxc&#10;RHRF3NvYzLbFZlKSqHV//UYQ9jYf33Om88ZU4k7Ol5YVfPQTEMSZ1SXnCo5fy94YhA/IGivLpOBJ&#10;HuazdmuKqbYP3tP9EHIRQ9inqKAIoU6l9FlBBn3f1sSR+7HOYIjQ5VI7fMRwU8lBkoykwZJjQ4E1&#10;LQrKroebUbAzq+slbI+/35nLz+vF4FRdnielup3mcwIiUBP+xW/3Rsf5Q3j9Eg+Qs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43FdMIAAADbAAAADwAAAAAAAAAAAAAA&#10;AAChAgAAZHJzL2Rvd25yZXYueG1sUEsFBgAAAAAEAAQA+QAAAJADAAAAAA==&#10;" strokecolor="#5b9bd5 [3204]" strokeweight=".5pt">
                  <v:stroke startarrow="block" endarrow="block" joinstyle="miter"/>
                </v:shape>
              </v:group>
            </w:pict>
          </mc:Fallback>
        </mc:AlternateContent>
      </w:r>
      <w:r w:rsidR="009006E4">
        <w:rPr>
          <w:i/>
          <w:noProof/>
          <w:u w:val="single"/>
        </w:rPr>
        <w:t>Example</w:t>
      </w:r>
    </w:p>
    <w:p w14:paraId="6BC843BF" w14:textId="1ECBDE5C" w:rsidR="009006E4" w:rsidRDefault="009006E4" w:rsidP="009006E4">
      <w:pPr>
        <w:rPr>
          <w:noProof/>
        </w:rPr>
      </w:pPr>
    </w:p>
    <w:p w14:paraId="7D73B869" w14:textId="395E1C0A" w:rsidR="00F6504E" w:rsidRDefault="00F6504E" w:rsidP="009006E4">
      <w:pPr>
        <w:rPr>
          <w:noProof/>
        </w:rPr>
      </w:pPr>
    </w:p>
    <w:p w14:paraId="6F807FCC" w14:textId="4D09E3DC" w:rsidR="00F6504E" w:rsidRDefault="00F6504E" w:rsidP="009006E4">
      <w:pPr>
        <w:rPr>
          <w:noProof/>
        </w:rPr>
      </w:pPr>
    </w:p>
    <w:p w14:paraId="3300A93A" w14:textId="77777777" w:rsidR="000F7297" w:rsidRDefault="000F7297" w:rsidP="009006E4">
      <w:pPr>
        <w:rPr>
          <w:noProof/>
        </w:rPr>
      </w:pPr>
    </w:p>
    <w:p w14:paraId="3B68DF5A" w14:textId="77777777" w:rsidR="000F7297" w:rsidRDefault="000F7297" w:rsidP="009006E4">
      <w:pPr>
        <w:rPr>
          <w:noProof/>
        </w:rPr>
      </w:pPr>
    </w:p>
    <w:p w14:paraId="12E21D32" w14:textId="10F021D5" w:rsidR="00F6504E" w:rsidRDefault="00F6504E" w:rsidP="009006E4">
      <w:pPr>
        <w:rPr>
          <w:i/>
          <w:noProof/>
          <w:u w:val="single"/>
        </w:rPr>
      </w:pPr>
      <w:r>
        <w:rPr>
          <w:i/>
          <w:noProof/>
          <w:u w:val="single"/>
        </w:rPr>
        <w:t>Exmaple</w:t>
      </w:r>
    </w:p>
    <w:p w14:paraId="33214DDE" w14:textId="0F775E91" w:rsidR="00F6504E" w:rsidRDefault="00F6504E">
      <w:pPr>
        <w:rPr>
          <w:i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C5D43B" wp14:editId="1A8A776F">
            <wp:simplePos x="0" y="0"/>
            <wp:positionH relativeFrom="column">
              <wp:posOffset>390525</wp:posOffset>
            </wp:positionH>
            <wp:positionV relativeFrom="page">
              <wp:posOffset>6515100</wp:posOffset>
            </wp:positionV>
            <wp:extent cx="5943600" cy="2789555"/>
            <wp:effectExtent l="0" t="0" r="0" b="44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4FD1D" w14:textId="6162DCEA" w:rsidR="00F6504E" w:rsidRDefault="00F6504E">
      <w:pPr>
        <w:rPr>
          <w:i/>
          <w:noProof/>
          <w:u w:val="single"/>
        </w:rPr>
      </w:pPr>
      <w:r>
        <w:rPr>
          <w:i/>
          <w:noProof/>
          <w:u w:val="single"/>
        </w:rPr>
        <w:br w:type="page"/>
      </w:r>
    </w:p>
    <w:p w14:paraId="28C1E54F" w14:textId="74D4B6D9" w:rsidR="00F6504E" w:rsidRDefault="00591913">
      <w:pPr>
        <w:rPr>
          <w:i/>
          <w:noProof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66A849D" wp14:editId="209CB1A8">
            <wp:simplePos x="0" y="0"/>
            <wp:positionH relativeFrom="column">
              <wp:posOffset>45085</wp:posOffset>
            </wp:positionH>
            <wp:positionV relativeFrom="paragraph">
              <wp:posOffset>345440</wp:posOffset>
            </wp:positionV>
            <wp:extent cx="5943600" cy="91567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0"/>
                    <a:stretch/>
                  </pic:blipFill>
                  <pic:spPr bwMode="auto">
                    <a:xfrm>
                      <a:off x="0" y="0"/>
                      <a:ext cx="5943600" cy="9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noProof/>
          <w:u w:val="single"/>
        </w:rPr>
        <w:t>Example</w:t>
      </w:r>
    </w:p>
    <w:p w14:paraId="7D5F159A" w14:textId="5394E0C1" w:rsidR="00F6504E" w:rsidRDefault="00BB7285">
      <w:pPr>
        <w:rPr>
          <w:i/>
          <w:noProof/>
          <w:u w:val="single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7E821458" wp14:editId="1D0351E7">
            <wp:extent cx="3655060" cy="21590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36"/>
                    <a:stretch/>
                  </pic:blipFill>
                  <pic:spPr bwMode="auto">
                    <a:xfrm>
                      <a:off x="0" y="0"/>
                      <a:ext cx="3668142" cy="216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99FA2" w14:textId="414D4BE6" w:rsidR="000F7297" w:rsidRDefault="000F7297" w:rsidP="000F7297">
      <w:pPr>
        <w:pStyle w:val="Heading1"/>
        <w:rPr>
          <w:noProof/>
        </w:rPr>
      </w:pPr>
      <w:r>
        <w:rPr>
          <w:noProof/>
        </w:rPr>
        <w:t>Seperable Differential Equations</w:t>
      </w:r>
    </w:p>
    <w:p w14:paraId="593DBCB3" w14:textId="2642BF91" w:rsidR="000F7297" w:rsidRDefault="000F7297">
      <w:r>
        <w:t xml:space="preserve">A </w:t>
      </w:r>
      <w:r>
        <w:rPr>
          <w:b/>
        </w:rPr>
        <w:t>Separable Differential Equation</w:t>
      </w:r>
      <w:r w:rsidR="00A65425">
        <w:t xml:space="preserve"> is one in which the </w:t>
      </w:r>
      <m:oMath>
        <m:r>
          <w:rPr>
            <w:rFonts w:ascii="Cambria Math" w:hAnsi="Cambria Math"/>
          </w:rPr>
          <m:t>x's</m:t>
        </m:r>
      </m:oMath>
      <w:r w:rsidR="00A65425">
        <w:t xml:space="preserve"> and the </w:t>
      </w:r>
      <m:oMath>
        <m:r>
          <w:rPr>
            <w:rFonts w:ascii="Cambria Math" w:hAnsi="Cambria Math"/>
          </w:rPr>
          <m:t>dx's</m:t>
        </m:r>
      </m:oMath>
      <w:r w:rsidR="00A65425">
        <w:t xml:space="preserve"> can be separated from the </w:t>
      </w:r>
      <m:oMath>
        <m:r>
          <w:rPr>
            <w:rFonts w:ascii="Cambria Math" w:hAnsi="Cambria Math"/>
          </w:rPr>
          <m:t>y's</m:t>
        </m:r>
      </m:oMath>
      <w:r w:rsidR="00A65425">
        <w:t xml:space="preserve"> </w:t>
      </w:r>
      <w:proofErr w:type="gramStart"/>
      <w:r w:rsidR="00A65425">
        <w:t xml:space="preserve">and </w:t>
      </w:r>
      <w:proofErr w:type="gramEnd"/>
      <m:oMath>
        <m:r>
          <w:rPr>
            <w:rFonts w:ascii="Cambria Math" w:hAnsi="Cambria Math"/>
          </w:rPr>
          <m:t>dy's</m:t>
        </m:r>
      </m:oMath>
      <w:r w:rsidR="00A65425">
        <w:t>.</w:t>
      </w:r>
    </w:p>
    <w:p w14:paraId="69BBD319" w14:textId="43EEA4E0" w:rsidR="00A65425" w:rsidRDefault="00A65425">
      <w:r>
        <w:t xml:space="preserve">A </w:t>
      </w:r>
      <w:r>
        <w:rPr>
          <w:b/>
        </w:rPr>
        <w:t>first-order separable differential equation</w:t>
      </w:r>
      <w:r>
        <w:t xml:space="preserve"> is one that has the </w:t>
      </w:r>
      <w:proofErr w:type="gramStart"/>
      <w:r>
        <w:t xml:space="preserve">form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g(y)</m:t>
        </m:r>
      </m:oMath>
      <w:r>
        <w:t xml:space="preserve">.  In this </w:t>
      </w:r>
      <w:r w:rsidR="00505B17">
        <w:t>equation,</w:t>
      </w:r>
      <w:r>
        <w:t xml:space="preserve"> the right side is just a product of a function of </w:t>
      </w:r>
      <m:oMath>
        <m:r>
          <w:rPr>
            <w:rFonts w:ascii="Cambria Math" w:hAnsi="Cambria Math"/>
          </w:rPr>
          <m:t>x</m:t>
        </m:r>
      </m:oMath>
      <w:r>
        <w:t xml:space="preserve"> and a different function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y</m:t>
        </m:r>
      </m:oMath>
      <w:r>
        <w:t>.</w:t>
      </w:r>
    </w:p>
    <w:p w14:paraId="6AE2911D" w14:textId="67EB53BC" w:rsidR="00A65425" w:rsidRDefault="00505B17">
      <w:r>
        <w:t xml:space="preserve">When we are separating the variables, we must show this factorization, then we will treat </w:t>
      </w:r>
      <m:oMath>
        <m:r>
          <w:rPr>
            <w:rFonts w:ascii="Cambria Math" w:hAnsi="Cambria Math"/>
          </w:rPr>
          <m:t>dy</m:t>
        </m:r>
      </m:oMath>
      <w:r>
        <w:t xml:space="preserve"> and </w:t>
      </w:r>
      <m:oMath>
        <m:r>
          <w:rPr>
            <w:rFonts w:ascii="Cambria Math" w:hAnsi="Cambria Math"/>
          </w:rPr>
          <m:t>dx</m:t>
        </m:r>
      </m:oMath>
      <w:r>
        <w:t xml:space="preserve"> as infinitesimal </w:t>
      </w:r>
      <w:r w:rsidR="005946FE">
        <w:t>variables that can be separated and moved about the equation.</w:t>
      </w:r>
    </w:p>
    <w:p w14:paraId="49F84423" w14:textId="51A3860F" w:rsidR="005946FE" w:rsidRDefault="005946FE">
      <w:pPr>
        <w:rPr>
          <w:i/>
          <w:u w:val="single"/>
        </w:rPr>
      </w:pPr>
      <w:r>
        <w:rPr>
          <w:i/>
          <w:u w:val="single"/>
        </w:rPr>
        <w:t>Example</w:t>
      </w:r>
    </w:p>
    <w:p w14:paraId="204D5430" w14:textId="421A87DB" w:rsidR="005946FE" w:rsidRDefault="005946FE">
      <w:r>
        <w:t xml:space="preserve">Solve the equation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 xml:space="preserve"> by separating the variables, then find the particular solution that satisfies the given initial conditions below.</w:t>
      </w:r>
    </w:p>
    <w:p w14:paraId="35F639F7" w14:textId="77777777" w:rsidR="005946FE" w:rsidRDefault="005946FE"/>
    <w:p w14:paraId="0EDAAF35" w14:textId="77777777" w:rsidR="005946FE" w:rsidRDefault="005946FE"/>
    <w:p w14:paraId="76804524" w14:textId="188D0B27" w:rsidR="005946FE" w:rsidRPr="005946FE" w:rsidRDefault="005946FE" w:rsidP="005946FE">
      <w:pPr>
        <w:pStyle w:val="ListParagraph"/>
        <w:numPr>
          <w:ilvl w:val="0"/>
          <w:numId w:val="25"/>
        </w:numPr>
      </w:pP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=2</m:t>
        </m:r>
      </m:oMath>
      <w:r>
        <w:br/>
      </w:r>
    </w:p>
    <w:p w14:paraId="01B7645E" w14:textId="75F19C8C" w:rsidR="005946FE" w:rsidRDefault="005946FE" w:rsidP="005946FE">
      <w:pPr>
        <w:pStyle w:val="ListParagraph"/>
        <w:numPr>
          <w:ilvl w:val="0"/>
          <w:numId w:val="25"/>
        </w:numPr>
      </w:pP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=-2</m:t>
        </m:r>
      </m:oMath>
      <w:r>
        <w:br/>
      </w:r>
    </w:p>
    <w:p w14:paraId="63EFEF0E" w14:textId="683E77CD" w:rsidR="005946FE" w:rsidRDefault="00DA3FED" w:rsidP="005946FE">
      <w:pPr>
        <w:pStyle w:val="ListParagraph"/>
        <w:numPr>
          <w:ilvl w:val="0"/>
          <w:numId w:val="25"/>
        </w:numPr>
      </w:pPr>
      <m:oMath>
        <m:r>
          <w:rPr>
            <w:rFonts w:ascii="Cambria Math" w:hAnsi="Cambria Math"/>
          </w:rPr>
          <m:t>y(0)=0</m:t>
        </m:r>
      </m:oMath>
    </w:p>
    <w:p w14:paraId="61AE155E" w14:textId="56F9DDD8" w:rsidR="005946FE" w:rsidRPr="005946FE" w:rsidRDefault="005946FE" w:rsidP="00DA3FED"/>
    <w:p w14:paraId="6043BA57" w14:textId="1F2A6513" w:rsidR="00A65425" w:rsidRDefault="007E1449">
      <w:pPr>
        <w:rPr>
          <w:i/>
          <w:u w:val="single"/>
        </w:rPr>
      </w:pPr>
      <w:r>
        <w:rPr>
          <w:i/>
          <w:u w:val="single"/>
        </w:rPr>
        <w:t>Example</w:t>
      </w:r>
    </w:p>
    <w:p w14:paraId="24E9E772" w14:textId="77777777" w:rsidR="007E1449" w:rsidRDefault="007E1449">
      <w:r>
        <w:t xml:space="preserve">Find the general and particular solution to the </w:t>
      </w:r>
      <w:proofErr w:type="spellStart"/>
      <w:r>
        <w:t>seperable</w:t>
      </w:r>
      <w:proofErr w:type="spellEnd"/>
      <w:r>
        <w:t xml:space="preserve"> differential equation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</m:t>
        </m:r>
      </m:oMath>
      <w:r>
        <w:t xml:space="preserve"> given the initial </w:t>
      </w:r>
      <w:proofErr w:type="gramStart"/>
      <w:r>
        <w:t>conditions  given</w:t>
      </w:r>
      <w:proofErr w:type="gramEnd"/>
      <w:r>
        <w:t xml:space="preserve"> </w:t>
      </w:r>
    </w:p>
    <w:p w14:paraId="163C212E" w14:textId="2B0FE7CA" w:rsidR="007E1449" w:rsidRDefault="007D127F">
      <w:r>
        <w:rPr>
          <w:noProof/>
        </w:rPr>
        <w:drawing>
          <wp:anchor distT="0" distB="0" distL="114300" distR="114300" simplePos="0" relativeHeight="251683840" behindDoc="0" locked="0" layoutInCell="1" allowOverlap="1" wp14:anchorId="0972B030" wp14:editId="145D227C">
            <wp:simplePos x="0" y="0"/>
            <wp:positionH relativeFrom="column">
              <wp:posOffset>114300</wp:posOffset>
            </wp:positionH>
            <wp:positionV relativeFrom="paragraph">
              <wp:posOffset>1604645</wp:posOffset>
            </wp:positionV>
            <wp:extent cx="6400800" cy="54051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43BCE" w14:textId="1C623A6D" w:rsidR="007E1449" w:rsidRDefault="007E1449" w:rsidP="007E1449">
      <w:pPr>
        <w:pStyle w:val="ListParagraph"/>
        <w:numPr>
          <w:ilvl w:val="0"/>
          <w:numId w:val="26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=1</m:t>
        </m:r>
      </m:oMath>
      <w:r>
        <w:br/>
      </w:r>
      <w:r>
        <w:br/>
      </w:r>
    </w:p>
    <w:p w14:paraId="747A59F4" w14:textId="177D8707" w:rsidR="007E1449" w:rsidRDefault="007E1449" w:rsidP="007E1449">
      <w:pPr>
        <w:pStyle w:val="ListParagraph"/>
        <w:numPr>
          <w:ilvl w:val="0"/>
          <w:numId w:val="26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=-6 </m:t>
        </m:r>
      </m:oMath>
    </w:p>
    <w:p w14:paraId="33EFB515" w14:textId="5400BB79" w:rsidR="0030334F" w:rsidRPr="0030334F" w:rsidRDefault="0030334F" w:rsidP="0030334F">
      <w:pPr>
        <w:rPr>
          <w:b/>
          <w:u w:val="single"/>
        </w:rPr>
      </w:pPr>
      <w:r>
        <w:rPr>
          <w:b/>
          <w:u w:val="single"/>
        </w:rPr>
        <w:t>AP Example</w:t>
      </w:r>
    </w:p>
    <w:p w14:paraId="5C943D25" w14:textId="77777777" w:rsidR="0030334F" w:rsidRDefault="0030334F" w:rsidP="0030334F"/>
    <w:p w14:paraId="3C9F9144" w14:textId="468345EC" w:rsidR="007D127F" w:rsidRDefault="007D127F" w:rsidP="007D127F">
      <w:r>
        <w:rPr>
          <w:noProof/>
        </w:rPr>
        <w:drawing>
          <wp:anchor distT="0" distB="0" distL="114300" distR="114300" simplePos="0" relativeHeight="251685888" behindDoc="0" locked="0" layoutInCell="1" allowOverlap="1" wp14:anchorId="4F7C9920" wp14:editId="39684D15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400800" cy="8972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6560F" w14:textId="4B804E21" w:rsidR="007D127F" w:rsidRDefault="007D127F" w:rsidP="007D127F">
      <w:r>
        <w:rPr>
          <w:noProof/>
        </w:rPr>
        <w:drawing>
          <wp:anchor distT="0" distB="0" distL="114300" distR="114300" simplePos="0" relativeHeight="251687936" behindDoc="0" locked="0" layoutInCell="1" allowOverlap="1" wp14:anchorId="133598E7" wp14:editId="0A379888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400800" cy="37776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</w:rPr>
        <w:t>AP Example</w:t>
      </w:r>
    </w:p>
    <w:p w14:paraId="7DB00EC9" w14:textId="464C5DD5" w:rsidR="007D127F" w:rsidRPr="007E1449" w:rsidRDefault="007D127F" w:rsidP="007D127F"/>
    <w:p w14:paraId="7CE834A2" w14:textId="70EBA00B" w:rsidR="00F6504E" w:rsidRPr="0093032C" w:rsidRDefault="00F6504E" w:rsidP="009006E4">
      <w:pPr>
        <w:rPr>
          <w:noProof/>
          <w:u w:val="single"/>
        </w:rPr>
      </w:pPr>
      <w:r>
        <w:rPr>
          <w:i/>
          <w:noProof/>
          <w:u w:val="single"/>
        </w:rPr>
        <w:br w:type="page"/>
      </w:r>
      <w:r w:rsidR="007D127F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ED75881" wp14:editId="366B20DC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6400800" cy="255206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34F">
        <w:rPr>
          <w:b/>
          <w:noProof/>
          <w:u w:val="single"/>
        </w:rPr>
        <w:t>AP Example</w:t>
      </w:r>
      <w:r>
        <w:rPr>
          <w:noProof/>
          <w:u w:val="single"/>
        </w:rPr>
        <w:br w:type="page"/>
      </w:r>
      <w:bookmarkStart w:id="0" w:name="_GoBack"/>
      <w:bookmarkEnd w:id="0"/>
    </w:p>
    <w:p w14:paraId="73383072" w14:textId="323B4195" w:rsidR="00F6504E" w:rsidRPr="00F6504E" w:rsidRDefault="00F6504E" w:rsidP="009006E4">
      <w:pPr>
        <w:rPr>
          <w:i/>
          <w:noProof/>
          <w:u w:val="single"/>
        </w:rPr>
      </w:pPr>
    </w:p>
    <w:sectPr w:rsidR="00F6504E" w:rsidRPr="00F6504E" w:rsidSect="00803236">
      <w:headerReference w:type="default" r:id="rId18"/>
      <w:headerReference w:type="first" r:id="rId19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6E722" w14:textId="77777777" w:rsidR="00394612" w:rsidRDefault="00394612" w:rsidP="00737DF8">
      <w:r>
        <w:separator/>
      </w:r>
    </w:p>
  </w:endnote>
  <w:endnote w:type="continuationSeparator" w:id="0">
    <w:p w14:paraId="30A9D1D4" w14:textId="77777777" w:rsidR="00394612" w:rsidRDefault="00394612" w:rsidP="0073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D9670" w14:textId="77777777" w:rsidR="00394612" w:rsidRDefault="00394612" w:rsidP="00737DF8">
      <w:r>
        <w:separator/>
      </w:r>
    </w:p>
  </w:footnote>
  <w:footnote w:type="continuationSeparator" w:id="0">
    <w:p w14:paraId="290DEB18" w14:textId="77777777" w:rsidR="00394612" w:rsidRDefault="00394612" w:rsidP="00737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4F804" w14:textId="77777777" w:rsidR="00737DF8" w:rsidRPr="00803236" w:rsidRDefault="0003572F" w:rsidP="00803236">
    <w:pPr>
      <w:pStyle w:val="Header"/>
    </w:pPr>
    <w:r w:rsidRPr="00803236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7C5D9" w14:textId="77777777" w:rsidR="00803236" w:rsidRDefault="00803236" w:rsidP="00803236">
    <w:pPr>
      <w:pStyle w:val="Header"/>
      <w:tabs>
        <w:tab w:val="clear" w:pos="4680"/>
        <w:tab w:val="left" w:pos="3510"/>
      </w:tabs>
      <w:rPr>
        <w:rFonts w:ascii="Cambria Math" w:hAnsi="Cambria Math"/>
      </w:rPr>
    </w:pPr>
    <w:r w:rsidRPr="009B16E5">
      <w:rPr>
        <w:rFonts w:ascii="Cambria Math" w:hAnsi="Cambria Math"/>
        <w:noProof/>
      </w:rPr>
      <w:drawing>
        <wp:anchor distT="0" distB="0" distL="114300" distR="114300" simplePos="0" relativeHeight="251659264" behindDoc="1" locked="0" layoutInCell="1" allowOverlap="1" wp14:anchorId="72FD839D" wp14:editId="02AF1FE4">
          <wp:simplePos x="0" y="0"/>
          <wp:positionH relativeFrom="margin">
            <wp:posOffset>-105410</wp:posOffset>
          </wp:positionH>
          <wp:positionV relativeFrom="paragraph">
            <wp:posOffset>-263415</wp:posOffset>
          </wp:positionV>
          <wp:extent cx="6610985" cy="106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culu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98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1DC3FC" w14:textId="77777777" w:rsidR="00803236" w:rsidRPr="00D12176" w:rsidRDefault="00803236" w:rsidP="00803236">
    <w:pPr>
      <w:pStyle w:val="Header"/>
      <w:tabs>
        <w:tab w:val="clear" w:pos="4680"/>
        <w:tab w:val="left" w:pos="3510"/>
      </w:tabs>
      <w:rPr>
        <w:rFonts w:ascii="Cambria Math" w:hAnsi="Cambria Math"/>
        <w:i/>
      </w:rPr>
    </w:pPr>
    <w:r w:rsidRPr="00D12176">
      <w:rPr>
        <w:rFonts w:ascii="Cambria Math" w:hAnsi="Cambria Math"/>
        <w:i/>
      </w:rPr>
      <w:tab/>
      <w:t xml:space="preserve">Name: </w:t>
    </w:r>
    <w:r w:rsidRPr="00D12176">
      <w:rPr>
        <w:rFonts w:ascii="Cambria Math" w:hAnsi="Cambria Math"/>
        <w:i/>
      </w:rPr>
      <w:tab/>
      <w:t xml:space="preserve">Date: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165C9"/>
    <w:multiLevelType w:val="hybridMultilevel"/>
    <w:tmpl w:val="54EEC1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10A9"/>
    <w:multiLevelType w:val="hybridMultilevel"/>
    <w:tmpl w:val="B68219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E6079"/>
    <w:multiLevelType w:val="hybridMultilevel"/>
    <w:tmpl w:val="4BD458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C02EE"/>
    <w:multiLevelType w:val="hybridMultilevel"/>
    <w:tmpl w:val="2FEA92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A7D98"/>
    <w:multiLevelType w:val="hybridMultilevel"/>
    <w:tmpl w:val="A80AF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D1FB2"/>
    <w:multiLevelType w:val="hybridMultilevel"/>
    <w:tmpl w:val="307ED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52EA4"/>
    <w:multiLevelType w:val="hybridMultilevel"/>
    <w:tmpl w:val="237C8D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E3FB0"/>
    <w:multiLevelType w:val="hybridMultilevel"/>
    <w:tmpl w:val="168407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41899"/>
    <w:multiLevelType w:val="hybridMultilevel"/>
    <w:tmpl w:val="922E6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155A0"/>
    <w:multiLevelType w:val="hybridMultilevel"/>
    <w:tmpl w:val="7436B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62208"/>
    <w:multiLevelType w:val="hybridMultilevel"/>
    <w:tmpl w:val="D3C82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D96FDB"/>
    <w:multiLevelType w:val="hybridMultilevel"/>
    <w:tmpl w:val="8CF40F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72C0D"/>
    <w:multiLevelType w:val="hybridMultilevel"/>
    <w:tmpl w:val="83664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780C7E"/>
    <w:multiLevelType w:val="hybridMultilevel"/>
    <w:tmpl w:val="5770CC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01C54"/>
    <w:multiLevelType w:val="hybridMultilevel"/>
    <w:tmpl w:val="E916A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CD153F"/>
    <w:multiLevelType w:val="hybridMultilevel"/>
    <w:tmpl w:val="8CF40F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11629"/>
    <w:multiLevelType w:val="hybridMultilevel"/>
    <w:tmpl w:val="D3C82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423A3"/>
    <w:multiLevelType w:val="hybridMultilevel"/>
    <w:tmpl w:val="4B74F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223C6B"/>
    <w:multiLevelType w:val="hybridMultilevel"/>
    <w:tmpl w:val="0A9081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3F06F6"/>
    <w:multiLevelType w:val="hybridMultilevel"/>
    <w:tmpl w:val="7436B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B2C03"/>
    <w:multiLevelType w:val="hybridMultilevel"/>
    <w:tmpl w:val="5E1009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D61D5C"/>
    <w:multiLevelType w:val="hybridMultilevel"/>
    <w:tmpl w:val="8CF40F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7630A"/>
    <w:multiLevelType w:val="hybridMultilevel"/>
    <w:tmpl w:val="540A7E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B5F94"/>
    <w:multiLevelType w:val="hybridMultilevel"/>
    <w:tmpl w:val="1A5CA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1F6D77"/>
    <w:multiLevelType w:val="hybridMultilevel"/>
    <w:tmpl w:val="A74A4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204ACD"/>
    <w:multiLevelType w:val="hybridMultilevel"/>
    <w:tmpl w:val="8CF40F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8"/>
  </w:num>
  <w:num w:numId="5">
    <w:abstractNumId w:val="24"/>
  </w:num>
  <w:num w:numId="6">
    <w:abstractNumId w:val="23"/>
  </w:num>
  <w:num w:numId="7">
    <w:abstractNumId w:val="1"/>
  </w:num>
  <w:num w:numId="8">
    <w:abstractNumId w:val="16"/>
  </w:num>
  <w:num w:numId="9">
    <w:abstractNumId w:val="7"/>
  </w:num>
  <w:num w:numId="10">
    <w:abstractNumId w:val="4"/>
  </w:num>
  <w:num w:numId="11">
    <w:abstractNumId w:val="10"/>
  </w:num>
  <w:num w:numId="12">
    <w:abstractNumId w:val="2"/>
  </w:num>
  <w:num w:numId="13">
    <w:abstractNumId w:val="13"/>
  </w:num>
  <w:num w:numId="14">
    <w:abstractNumId w:val="19"/>
  </w:num>
  <w:num w:numId="15">
    <w:abstractNumId w:val="9"/>
  </w:num>
  <w:num w:numId="16">
    <w:abstractNumId w:val="5"/>
  </w:num>
  <w:num w:numId="17">
    <w:abstractNumId w:val="14"/>
  </w:num>
  <w:num w:numId="18">
    <w:abstractNumId w:val="6"/>
  </w:num>
  <w:num w:numId="19">
    <w:abstractNumId w:val="25"/>
  </w:num>
  <w:num w:numId="20">
    <w:abstractNumId w:val="0"/>
  </w:num>
  <w:num w:numId="21">
    <w:abstractNumId w:val="15"/>
  </w:num>
  <w:num w:numId="22">
    <w:abstractNumId w:val="21"/>
  </w:num>
  <w:num w:numId="23">
    <w:abstractNumId w:val="11"/>
  </w:num>
  <w:num w:numId="24">
    <w:abstractNumId w:val="18"/>
  </w:num>
  <w:num w:numId="25">
    <w:abstractNumId w:val="2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C19"/>
    <w:rsid w:val="00006DBC"/>
    <w:rsid w:val="00011AB1"/>
    <w:rsid w:val="00012073"/>
    <w:rsid w:val="00014D88"/>
    <w:rsid w:val="00015C3C"/>
    <w:rsid w:val="000163A5"/>
    <w:rsid w:val="0001787E"/>
    <w:rsid w:val="000351B9"/>
    <w:rsid w:val="0003572F"/>
    <w:rsid w:val="000425B6"/>
    <w:rsid w:val="000470E1"/>
    <w:rsid w:val="00060D22"/>
    <w:rsid w:val="00061BFD"/>
    <w:rsid w:val="00076B6A"/>
    <w:rsid w:val="00094C68"/>
    <w:rsid w:val="000A1427"/>
    <w:rsid w:val="000B630E"/>
    <w:rsid w:val="000C263F"/>
    <w:rsid w:val="000C5751"/>
    <w:rsid w:val="000D16C9"/>
    <w:rsid w:val="000D2C44"/>
    <w:rsid w:val="000F200B"/>
    <w:rsid w:val="000F7297"/>
    <w:rsid w:val="0011019B"/>
    <w:rsid w:val="00115A28"/>
    <w:rsid w:val="00131CE6"/>
    <w:rsid w:val="001326E7"/>
    <w:rsid w:val="001328B0"/>
    <w:rsid w:val="00134523"/>
    <w:rsid w:val="00141C83"/>
    <w:rsid w:val="00153309"/>
    <w:rsid w:val="00157965"/>
    <w:rsid w:val="001749F0"/>
    <w:rsid w:val="00177FF5"/>
    <w:rsid w:val="001941E3"/>
    <w:rsid w:val="001A1603"/>
    <w:rsid w:val="001A21AA"/>
    <w:rsid w:val="001A56AD"/>
    <w:rsid w:val="001D63F7"/>
    <w:rsid w:val="001E5988"/>
    <w:rsid w:val="001E71ED"/>
    <w:rsid w:val="001F20DF"/>
    <w:rsid w:val="00205D05"/>
    <w:rsid w:val="002323C9"/>
    <w:rsid w:val="002663B7"/>
    <w:rsid w:val="00267BAD"/>
    <w:rsid w:val="0028603F"/>
    <w:rsid w:val="0029304E"/>
    <w:rsid w:val="00294AA2"/>
    <w:rsid w:val="0029770B"/>
    <w:rsid w:val="002B3523"/>
    <w:rsid w:val="002D68EA"/>
    <w:rsid w:val="002E0ED3"/>
    <w:rsid w:val="002E264C"/>
    <w:rsid w:val="002E5768"/>
    <w:rsid w:val="002F161C"/>
    <w:rsid w:val="002F5790"/>
    <w:rsid w:val="00301AC2"/>
    <w:rsid w:val="0030334F"/>
    <w:rsid w:val="003303EE"/>
    <w:rsid w:val="00331C90"/>
    <w:rsid w:val="003335AD"/>
    <w:rsid w:val="0034617B"/>
    <w:rsid w:val="00346ADA"/>
    <w:rsid w:val="00360C14"/>
    <w:rsid w:val="00365172"/>
    <w:rsid w:val="003773E8"/>
    <w:rsid w:val="00382DAD"/>
    <w:rsid w:val="00394612"/>
    <w:rsid w:val="003C00CC"/>
    <w:rsid w:val="003C1B6E"/>
    <w:rsid w:val="003C4B3D"/>
    <w:rsid w:val="003D1975"/>
    <w:rsid w:val="003E064F"/>
    <w:rsid w:val="003E14EA"/>
    <w:rsid w:val="0041629C"/>
    <w:rsid w:val="00440690"/>
    <w:rsid w:val="0045110E"/>
    <w:rsid w:val="004625BA"/>
    <w:rsid w:val="00476750"/>
    <w:rsid w:val="0047769A"/>
    <w:rsid w:val="004860B1"/>
    <w:rsid w:val="00487B26"/>
    <w:rsid w:val="0049456D"/>
    <w:rsid w:val="004A1420"/>
    <w:rsid w:val="004C7F59"/>
    <w:rsid w:val="004E513C"/>
    <w:rsid w:val="004F1377"/>
    <w:rsid w:val="005005EC"/>
    <w:rsid w:val="00502CA8"/>
    <w:rsid w:val="00505B17"/>
    <w:rsid w:val="00525C78"/>
    <w:rsid w:val="00555E55"/>
    <w:rsid w:val="00561C82"/>
    <w:rsid w:val="00564D6C"/>
    <w:rsid w:val="0057394E"/>
    <w:rsid w:val="00590028"/>
    <w:rsid w:val="00591913"/>
    <w:rsid w:val="005946FE"/>
    <w:rsid w:val="005B313A"/>
    <w:rsid w:val="005C308F"/>
    <w:rsid w:val="005D6A81"/>
    <w:rsid w:val="005F1C68"/>
    <w:rsid w:val="005F6807"/>
    <w:rsid w:val="005F7C19"/>
    <w:rsid w:val="006054F7"/>
    <w:rsid w:val="00610757"/>
    <w:rsid w:val="0061207D"/>
    <w:rsid w:val="00612CC3"/>
    <w:rsid w:val="00616B4C"/>
    <w:rsid w:val="00624B0B"/>
    <w:rsid w:val="006264AE"/>
    <w:rsid w:val="00631323"/>
    <w:rsid w:val="00634C5A"/>
    <w:rsid w:val="006458FB"/>
    <w:rsid w:val="006514F4"/>
    <w:rsid w:val="00653FA1"/>
    <w:rsid w:val="006552AA"/>
    <w:rsid w:val="006B4ACA"/>
    <w:rsid w:val="006B6231"/>
    <w:rsid w:val="006E1CEE"/>
    <w:rsid w:val="007052A7"/>
    <w:rsid w:val="007244AF"/>
    <w:rsid w:val="00737DF8"/>
    <w:rsid w:val="0075442A"/>
    <w:rsid w:val="0075505B"/>
    <w:rsid w:val="00766643"/>
    <w:rsid w:val="0078317C"/>
    <w:rsid w:val="007A2478"/>
    <w:rsid w:val="007D127F"/>
    <w:rsid w:val="007E1449"/>
    <w:rsid w:val="007F114E"/>
    <w:rsid w:val="00802494"/>
    <w:rsid w:val="00803236"/>
    <w:rsid w:val="008139E2"/>
    <w:rsid w:val="00821D8E"/>
    <w:rsid w:val="00864C7A"/>
    <w:rsid w:val="008700EC"/>
    <w:rsid w:val="0087287E"/>
    <w:rsid w:val="008811AD"/>
    <w:rsid w:val="00887B4B"/>
    <w:rsid w:val="008A0978"/>
    <w:rsid w:val="008A4C2F"/>
    <w:rsid w:val="008A5196"/>
    <w:rsid w:val="008B352E"/>
    <w:rsid w:val="008D0740"/>
    <w:rsid w:val="008D6475"/>
    <w:rsid w:val="008E5DC5"/>
    <w:rsid w:val="008E5ED8"/>
    <w:rsid w:val="008F025A"/>
    <w:rsid w:val="009006E4"/>
    <w:rsid w:val="009062A3"/>
    <w:rsid w:val="0091591B"/>
    <w:rsid w:val="009302BD"/>
    <w:rsid w:val="0093032C"/>
    <w:rsid w:val="009315F1"/>
    <w:rsid w:val="00941A2F"/>
    <w:rsid w:val="009434E4"/>
    <w:rsid w:val="00943A40"/>
    <w:rsid w:val="00946766"/>
    <w:rsid w:val="009557DB"/>
    <w:rsid w:val="00966801"/>
    <w:rsid w:val="009B7DFE"/>
    <w:rsid w:val="009C60CA"/>
    <w:rsid w:val="009D6D32"/>
    <w:rsid w:val="009D7EAC"/>
    <w:rsid w:val="009F1475"/>
    <w:rsid w:val="009F3A02"/>
    <w:rsid w:val="009F559A"/>
    <w:rsid w:val="00A12041"/>
    <w:rsid w:val="00A13D97"/>
    <w:rsid w:val="00A17805"/>
    <w:rsid w:val="00A23C45"/>
    <w:rsid w:val="00A31867"/>
    <w:rsid w:val="00A4169F"/>
    <w:rsid w:val="00A45614"/>
    <w:rsid w:val="00A557FE"/>
    <w:rsid w:val="00A65425"/>
    <w:rsid w:val="00A95FFC"/>
    <w:rsid w:val="00AA44B5"/>
    <w:rsid w:val="00AB568D"/>
    <w:rsid w:val="00AE4295"/>
    <w:rsid w:val="00AF7277"/>
    <w:rsid w:val="00B05269"/>
    <w:rsid w:val="00B06511"/>
    <w:rsid w:val="00B07153"/>
    <w:rsid w:val="00B10239"/>
    <w:rsid w:val="00B10EFE"/>
    <w:rsid w:val="00B1103F"/>
    <w:rsid w:val="00B20E19"/>
    <w:rsid w:val="00B52654"/>
    <w:rsid w:val="00B616E0"/>
    <w:rsid w:val="00B80410"/>
    <w:rsid w:val="00B95F56"/>
    <w:rsid w:val="00B95FF6"/>
    <w:rsid w:val="00BB16EB"/>
    <w:rsid w:val="00BB663C"/>
    <w:rsid w:val="00BB7285"/>
    <w:rsid w:val="00BF5160"/>
    <w:rsid w:val="00C00A62"/>
    <w:rsid w:val="00C0385F"/>
    <w:rsid w:val="00C0415E"/>
    <w:rsid w:val="00C06FC6"/>
    <w:rsid w:val="00C205A5"/>
    <w:rsid w:val="00C30E0A"/>
    <w:rsid w:val="00C3512A"/>
    <w:rsid w:val="00C45BF6"/>
    <w:rsid w:val="00C471FC"/>
    <w:rsid w:val="00C65FBE"/>
    <w:rsid w:val="00C809A3"/>
    <w:rsid w:val="00CB0A06"/>
    <w:rsid w:val="00CB2112"/>
    <w:rsid w:val="00CB2CCC"/>
    <w:rsid w:val="00CB2D34"/>
    <w:rsid w:val="00CD5FA8"/>
    <w:rsid w:val="00CF0F55"/>
    <w:rsid w:val="00CF41D6"/>
    <w:rsid w:val="00D01DF3"/>
    <w:rsid w:val="00D0257B"/>
    <w:rsid w:val="00D12176"/>
    <w:rsid w:val="00D23313"/>
    <w:rsid w:val="00D56A16"/>
    <w:rsid w:val="00D62691"/>
    <w:rsid w:val="00D65583"/>
    <w:rsid w:val="00D6648F"/>
    <w:rsid w:val="00D80F49"/>
    <w:rsid w:val="00D81D4D"/>
    <w:rsid w:val="00D91C35"/>
    <w:rsid w:val="00DA3FED"/>
    <w:rsid w:val="00DA727E"/>
    <w:rsid w:val="00DD3165"/>
    <w:rsid w:val="00DF17DA"/>
    <w:rsid w:val="00DF3816"/>
    <w:rsid w:val="00DF648C"/>
    <w:rsid w:val="00E00E9A"/>
    <w:rsid w:val="00E01080"/>
    <w:rsid w:val="00E12F89"/>
    <w:rsid w:val="00E26E24"/>
    <w:rsid w:val="00E3223C"/>
    <w:rsid w:val="00E36CC6"/>
    <w:rsid w:val="00E4291E"/>
    <w:rsid w:val="00E52B76"/>
    <w:rsid w:val="00E610BB"/>
    <w:rsid w:val="00E649E1"/>
    <w:rsid w:val="00E7498F"/>
    <w:rsid w:val="00E84A61"/>
    <w:rsid w:val="00EA24E5"/>
    <w:rsid w:val="00EB16D7"/>
    <w:rsid w:val="00EB23BE"/>
    <w:rsid w:val="00ED0C5D"/>
    <w:rsid w:val="00EE3F3F"/>
    <w:rsid w:val="00EF3E0D"/>
    <w:rsid w:val="00EF5B55"/>
    <w:rsid w:val="00EF7B0A"/>
    <w:rsid w:val="00F001A6"/>
    <w:rsid w:val="00F101BD"/>
    <w:rsid w:val="00F20146"/>
    <w:rsid w:val="00F2130E"/>
    <w:rsid w:val="00F558A4"/>
    <w:rsid w:val="00F6504E"/>
    <w:rsid w:val="00F728BE"/>
    <w:rsid w:val="00F81917"/>
    <w:rsid w:val="00F93421"/>
    <w:rsid w:val="00F93FF5"/>
    <w:rsid w:val="00FA03A3"/>
    <w:rsid w:val="00FB6AB7"/>
    <w:rsid w:val="00FC46B1"/>
    <w:rsid w:val="00FD4214"/>
    <w:rsid w:val="00FE18CB"/>
    <w:rsid w:val="00FE1E2E"/>
    <w:rsid w:val="00FE3CFB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394D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72F"/>
  </w:style>
  <w:style w:type="paragraph" w:styleId="Heading1">
    <w:name w:val="heading 1"/>
    <w:basedOn w:val="Normal"/>
    <w:next w:val="Normal"/>
    <w:link w:val="Heading1Char"/>
    <w:uiPriority w:val="9"/>
    <w:qFormat/>
    <w:rsid w:val="00035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7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7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7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7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7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7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7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DF8"/>
  </w:style>
  <w:style w:type="paragraph" w:styleId="Footer">
    <w:name w:val="footer"/>
    <w:basedOn w:val="Normal"/>
    <w:link w:val="Foot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DF8"/>
  </w:style>
  <w:style w:type="paragraph" w:styleId="Title">
    <w:name w:val="Title"/>
    <w:basedOn w:val="Normal"/>
    <w:next w:val="Normal"/>
    <w:link w:val="TitleChar"/>
    <w:uiPriority w:val="10"/>
    <w:qFormat/>
    <w:rsid w:val="000357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572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572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572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72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72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72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72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72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572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72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572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3572F"/>
    <w:rPr>
      <w:b/>
      <w:bCs/>
    </w:rPr>
  </w:style>
  <w:style w:type="character" w:styleId="Emphasis">
    <w:name w:val="Emphasis"/>
    <w:basedOn w:val="DefaultParagraphFont"/>
    <w:uiPriority w:val="20"/>
    <w:qFormat/>
    <w:rsid w:val="0003572F"/>
    <w:rPr>
      <w:i/>
      <w:iCs/>
    </w:rPr>
  </w:style>
  <w:style w:type="paragraph" w:styleId="NoSpacing">
    <w:name w:val="No Spacing"/>
    <w:uiPriority w:val="1"/>
    <w:qFormat/>
    <w:rsid w:val="000357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57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572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357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72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72F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03572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3572F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03572F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3572F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3572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572F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8700EC"/>
    <w:rPr>
      <w:color w:val="808080"/>
    </w:rPr>
  </w:style>
  <w:style w:type="table" w:styleId="TableGrid">
    <w:name w:val="Table Grid"/>
    <w:basedOn w:val="TableNormal"/>
    <w:uiPriority w:val="39"/>
    <w:rsid w:val="00B1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5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mbria"/>
        <a:ea typeface=""/>
        <a:cs typeface=""/>
      </a:majorFont>
      <a:minorFont>
        <a:latin typeface="Cambria Mat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59261-E1D8-4D21-9824-71550648F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Knight</dc:creator>
  <cp:keywords/>
  <dc:description/>
  <cp:lastModifiedBy>Jeremy Knight</cp:lastModifiedBy>
  <cp:revision>12</cp:revision>
  <cp:lastPrinted>2018-03-13T11:16:00Z</cp:lastPrinted>
  <dcterms:created xsi:type="dcterms:W3CDTF">2018-03-15T11:38:00Z</dcterms:created>
  <dcterms:modified xsi:type="dcterms:W3CDTF">2018-03-15T16:22:00Z</dcterms:modified>
</cp:coreProperties>
</file>